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A5" w:rsidRPr="00855314" w:rsidRDefault="002533A5" w:rsidP="002533A5">
      <w:pPr>
        <w:jc w:val="center"/>
        <w:rPr>
          <w:b/>
        </w:rPr>
      </w:pPr>
      <w:r w:rsidRPr="00855314">
        <w:rPr>
          <w:b/>
        </w:rPr>
        <w:t>Minnesota Constitution Article 1, Sec. 6.</w:t>
      </w:r>
    </w:p>
    <w:p w:rsidR="002533A5" w:rsidRPr="00D773E1" w:rsidRDefault="002533A5" w:rsidP="002533A5">
      <w:r w:rsidRPr="00D773E1">
        <w:t xml:space="preserve"> </w:t>
      </w:r>
      <w:proofErr w:type="gramStart"/>
      <w:r w:rsidRPr="00855314">
        <w:rPr>
          <w:bCs/>
        </w:rPr>
        <w:t>Rights of accused in criminal prosecutions.</w:t>
      </w:r>
      <w:proofErr w:type="gramEnd"/>
      <w:r w:rsidRPr="00D773E1">
        <w:t xml:space="preserve"> In all criminal prosecutions the accused shall enjoy the right to a speedy and public trial by an impartial jury of the county or district wherein the crime shall have been committed, which county or district shall have been previously ascertained by </w:t>
      </w:r>
      <w:proofErr w:type="gramStart"/>
      <w:r w:rsidRPr="00D773E1">
        <w:t>law.</w:t>
      </w:r>
      <w:proofErr w:type="gramEnd"/>
      <w:r w:rsidRPr="00D773E1">
        <w:t xml:space="preserve"> The accused shall enjoy the right to be informed of the nature and cause of the accusation, to be confronted with the witnesses against him, to have compulsory process for obtaining witnesses in his favor and to have the assistance of counsel in his defense. </w:t>
      </w:r>
    </w:p>
    <w:p w:rsidR="002533A5" w:rsidRDefault="002533A5" w:rsidP="002533A5"/>
    <w:p w:rsidR="002533A5" w:rsidRDefault="002533A5" w:rsidP="002533A5">
      <w:pPr>
        <w:jc w:val="center"/>
        <w:rPr>
          <w:b/>
        </w:rPr>
      </w:pPr>
    </w:p>
    <w:p w:rsidR="008A0FFB" w:rsidRDefault="008A0FFB"/>
    <w:sectPr w:rsidR="008A0FFB" w:rsidSect="008A0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533A5"/>
    <w:rsid w:val="00015738"/>
    <w:rsid w:val="002533A5"/>
    <w:rsid w:val="00390BF3"/>
    <w:rsid w:val="008A0FFB"/>
    <w:rsid w:val="008C149C"/>
    <w:rsid w:val="008E6452"/>
    <w:rsid w:val="00AD4176"/>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3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Hewlett-Packard</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2010-12-28T15:41:00Z</dcterms:created>
  <dcterms:modified xsi:type="dcterms:W3CDTF">2010-12-28T15:42:00Z</dcterms:modified>
</cp:coreProperties>
</file>