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5A" w:rsidRPr="00077F0F" w:rsidRDefault="00103D5A" w:rsidP="00077F0F">
      <w:pPr>
        <w:jc w:val="center"/>
        <w:rPr>
          <w:rFonts w:ascii="Arial" w:hAnsi="Arial" w:cs="Arial"/>
          <w:sz w:val="36"/>
          <w:szCs w:val="36"/>
        </w:rPr>
      </w:pPr>
      <w:r w:rsidRPr="00077F0F">
        <w:rPr>
          <w:rFonts w:ascii="Arial" w:hAnsi="Arial" w:cs="Arial"/>
          <w:b/>
          <w:bCs/>
          <w:sz w:val="36"/>
          <w:szCs w:val="36"/>
        </w:rPr>
        <w:t>Claim Your Powers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31481B" w:rsidRDefault="0031481B" w:rsidP="0031481B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  <w:r w:rsidRPr="00077F0F">
        <w:rPr>
          <w:rFonts w:ascii="Arial" w:hAnsi="Arial" w:cs="Arial"/>
          <w:b/>
          <w:bCs/>
          <w:sz w:val="24"/>
          <w:szCs w:val="24"/>
        </w:rPr>
        <w:t>Situations</w:t>
      </w:r>
      <w:r w:rsidRPr="00077F0F">
        <w:rPr>
          <w:rFonts w:ascii="Arial" w:hAnsi="Arial" w:cs="Arial"/>
          <w:sz w:val="24"/>
          <w:szCs w:val="24"/>
        </w:rPr>
        <w:t xml:space="preserve"> (these may be read aloud or written on index cards and distributed to each group)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765D49" w:rsidRPr="00765D49" w:rsidRDefault="00103D5A" w:rsidP="00765D49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765D49">
        <w:rPr>
          <w:rFonts w:ascii="Arial" w:hAnsi="Arial" w:cs="Arial"/>
          <w:sz w:val="24"/>
          <w:szCs w:val="24"/>
        </w:rPr>
        <w:t>a.</w:t>
      </w:r>
      <w:r w:rsidRPr="00765D49">
        <w:rPr>
          <w:rFonts w:ascii="Arial" w:hAnsi="Arial" w:cs="Arial"/>
          <w:sz w:val="24"/>
          <w:szCs w:val="24"/>
        </w:rPr>
        <w:tab/>
      </w:r>
      <w:r w:rsidR="00765D49" w:rsidRPr="00765D49">
        <w:rPr>
          <w:rFonts w:ascii="Arial" w:hAnsi="Arial" w:cs="Arial"/>
          <w:sz w:val="24"/>
          <w:szCs w:val="24"/>
        </w:rPr>
        <w:t>A bill proposing immigration reform is being considered.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77F0F">
        <w:rPr>
          <w:rFonts w:ascii="Arial" w:hAnsi="Arial" w:cs="Arial"/>
          <w:sz w:val="24"/>
          <w:szCs w:val="24"/>
        </w:rPr>
        <w:t>b.</w:t>
      </w:r>
      <w:r w:rsidRPr="00077F0F">
        <w:rPr>
          <w:rFonts w:ascii="Arial" w:hAnsi="Arial" w:cs="Arial"/>
          <w:sz w:val="24"/>
          <w:szCs w:val="24"/>
        </w:rPr>
        <w:tab/>
        <w:t>You hold your office for life during good behavior.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77F0F">
        <w:rPr>
          <w:rFonts w:ascii="Arial" w:hAnsi="Arial" w:cs="Arial"/>
          <w:sz w:val="24"/>
          <w:szCs w:val="24"/>
        </w:rPr>
        <w:t>c.</w:t>
      </w:r>
      <w:r w:rsidRPr="00077F0F">
        <w:rPr>
          <w:rFonts w:ascii="Arial" w:hAnsi="Arial" w:cs="Arial"/>
          <w:sz w:val="24"/>
          <w:szCs w:val="24"/>
        </w:rPr>
        <w:tab/>
        <w:t>The United States needs an ambassador to Argentina.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77F0F">
        <w:rPr>
          <w:rFonts w:ascii="Arial" w:hAnsi="Arial" w:cs="Arial"/>
          <w:sz w:val="24"/>
          <w:szCs w:val="24"/>
        </w:rPr>
        <w:t>d.</w:t>
      </w:r>
      <w:r w:rsidRPr="00077F0F">
        <w:rPr>
          <w:rFonts w:ascii="Arial" w:hAnsi="Arial" w:cs="Arial"/>
          <w:sz w:val="24"/>
          <w:szCs w:val="24"/>
        </w:rPr>
        <w:tab/>
        <w:t>There is a vacancy on the Supreme Court and</w:t>
      </w:r>
      <w:r w:rsidR="009831F0">
        <w:rPr>
          <w:rFonts w:ascii="Arial" w:hAnsi="Arial" w:cs="Arial"/>
          <w:sz w:val="24"/>
          <w:szCs w:val="24"/>
        </w:rPr>
        <w:t xml:space="preserve"> a new justice must be nominated</w:t>
      </w:r>
      <w:r w:rsidRPr="00077F0F">
        <w:rPr>
          <w:rFonts w:ascii="Arial" w:hAnsi="Arial" w:cs="Arial"/>
          <w:sz w:val="24"/>
          <w:szCs w:val="24"/>
        </w:rPr>
        <w:t>.</w:t>
      </w:r>
      <w:r w:rsidRPr="00077F0F">
        <w:rPr>
          <w:rFonts w:ascii="Arial" w:hAnsi="Arial" w:cs="Arial"/>
          <w:sz w:val="24"/>
          <w:szCs w:val="24"/>
        </w:rPr>
        <w:tab/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AB136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 w:rsidR="00103D5A" w:rsidRPr="00077F0F">
        <w:rPr>
          <w:rFonts w:ascii="Arial" w:hAnsi="Arial" w:cs="Arial"/>
          <w:sz w:val="24"/>
          <w:szCs w:val="24"/>
        </w:rPr>
        <w:tab/>
        <w:t>The state of Arizona is suing California over water rights.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AB136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</w:t>
      </w:r>
      <w:r w:rsidR="00103D5A" w:rsidRPr="00077F0F">
        <w:rPr>
          <w:rFonts w:ascii="Arial" w:hAnsi="Arial" w:cs="Arial"/>
          <w:sz w:val="24"/>
          <w:szCs w:val="24"/>
        </w:rPr>
        <w:tab/>
        <w:t>The army wants more money for tanks.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AB136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</w:t>
      </w:r>
      <w:r w:rsidR="00103D5A" w:rsidRPr="00077F0F">
        <w:rPr>
          <w:rFonts w:ascii="Arial" w:hAnsi="Arial" w:cs="Arial"/>
          <w:sz w:val="24"/>
          <w:szCs w:val="24"/>
        </w:rPr>
        <w:tab/>
        <w:t>A law recently passed by the state of Louisiana has been challenged as being unconstitutional.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AB136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h.</w:t>
      </w:r>
      <w:r w:rsidR="00103D5A" w:rsidRPr="00077F0F">
        <w:rPr>
          <w:rFonts w:ascii="Arial" w:hAnsi="Arial" w:cs="Arial"/>
          <w:sz w:val="24"/>
          <w:szCs w:val="24"/>
        </w:rPr>
        <w:tab/>
        <w:t>Ralph</w:t>
      </w:r>
      <w:proofErr w:type="gramEnd"/>
      <w:r w:rsidR="00103D5A" w:rsidRPr="00077F0F">
        <w:rPr>
          <w:rFonts w:ascii="Arial" w:hAnsi="Arial" w:cs="Arial"/>
          <w:sz w:val="24"/>
          <w:szCs w:val="24"/>
        </w:rPr>
        <w:t xml:space="preserve"> Z. </w:t>
      </w:r>
      <w:r w:rsidR="009831F0">
        <w:rPr>
          <w:rFonts w:ascii="Arial" w:hAnsi="Arial" w:cs="Arial"/>
          <w:sz w:val="24"/>
          <w:szCs w:val="24"/>
        </w:rPr>
        <w:t xml:space="preserve">is being tried for </w:t>
      </w:r>
      <w:r w:rsidR="00103D5A" w:rsidRPr="00077F0F">
        <w:rPr>
          <w:rFonts w:ascii="Arial" w:hAnsi="Arial" w:cs="Arial"/>
          <w:sz w:val="24"/>
          <w:szCs w:val="24"/>
        </w:rPr>
        <w:t xml:space="preserve">a federal crime of </w:t>
      </w:r>
      <w:r w:rsidR="009831F0">
        <w:rPr>
          <w:rFonts w:ascii="Arial" w:hAnsi="Arial" w:cs="Arial"/>
          <w:sz w:val="24"/>
          <w:szCs w:val="24"/>
        </w:rPr>
        <w:t>internet computer hacking</w:t>
      </w:r>
      <w:r w:rsidR="00103D5A" w:rsidRPr="00077F0F">
        <w:rPr>
          <w:rFonts w:ascii="Arial" w:hAnsi="Arial" w:cs="Arial"/>
          <w:sz w:val="24"/>
          <w:szCs w:val="24"/>
        </w:rPr>
        <w:t>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AB136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="009831F0">
        <w:rPr>
          <w:rFonts w:ascii="Arial" w:hAnsi="Arial" w:cs="Arial"/>
          <w:sz w:val="24"/>
          <w:szCs w:val="24"/>
        </w:rPr>
        <w:tab/>
        <w:t>Impeachment trial</w:t>
      </w:r>
      <w:r w:rsidR="00103D5A" w:rsidRPr="00077F0F">
        <w:rPr>
          <w:rFonts w:ascii="Arial" w:hAnsi="Arial" w:cs="Arial"/>
          <w:sz w:val="24"/>
          <w:szCs w:val="24"/>
        </w:rPr>
        <w:t xml:space="preserve"> against the president</w:t>
      </w:r>
      <w:r w:rsidR="009831F0">
        <w:rPr>
          <w:rFonts w:ascii="Arial" w:hAnsi="Arial" w:cs="Arial"/>
          <w:sz w:val="24"/>
          <w:szCs w:val="24"/>
        </w:rPr>
        <w:t xml:space="preserve"> is being conducted</w:t>
      </w:r>
      <w:r w:rsidR="00103D5A" w:rsidRPr="00077F0F">
        <w:rPr>
          <w:rFonts w:ascii="Arial" w:hAnsi="Arial" w:cs="Arial"/>
          <w:sz w:val="24"/>
          <w:szCs w:val="24"/>
        </w:rPr>
        <w:t>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AB136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</w:t>
      </w:r>
      <w:r w:rsidR="00103D5A" w:rsidRPr="00077F0F">
        <w:rPr>
          <w:rFonts w:ascii="Arial" w:hAnsi="Arial" w:cs="Arial"/>
          <w:sz w:val="24"/>
          <w:szCs w:val="24"/>
        </w:rPr>
        <w:tab/>
        <w:t xml:space="preserve">A </w:t>
      </w:r>
      <w:r w:rsidR="0031481B">
        <w:rPr>
          <w:rFonts w:ascii="Arial" w:hAnsi="Arial" w:cs="Arial"/>
          <w:sz w:val="24"/>
          <w:szCs w:val="24"/>
        </w:rPr>
        <w:t>vetoed bill is overridden</w:t>
      </w:r>
      <w:r w:rsidR="00103D5A" w:rsidRPr="00077F0F">
        <w:rPr>
          <w:rFonts w:ascii="Arial" w:hAnsi="Arial" w:cs="Arial"/>
          <w:sz w:val="24"/>
          <w:szCs w:val="24"/>
        </w:rPr>
        <w:t>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AB136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</w:t>
      </w:r>
      <w:r w:rsidR="00103D5A" w:rsidRPr="00077F0F">
        <w:rPr>
          <w:rFonts w:ascii="Arial" w:hAnsi="Arial" w:cs="Arial"/>
          <w:sz w:val="24"/>
          <w:szCs w:val="24"/>
        </w:rPr>
        <w:tab/>
        <w:t>A State of the Union message is being prepared.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AB136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03D5A" w:rsidRPr="00077F0F">
        <w:rPr>
          <w:rFonts w:ascii="Arial" w:hAnsi="Arial" w:cs="Arial"/>
          <w:sz w:val="24"/>
          <w:szCs w:val="24"/>
        </w:rPr>
        <w:t>.</w:t>
      </w:r>
      <w:r w:rsidR="00103D5A" w:rsidRPr="00077F0F">
        <w:rPr>
          <w:rFonts w:ascii="Arial" w:hAnsi="Arial" w:cs="Arial"/>
          <w:sz w:val="24"/>
          <w:szCs w:val="24"/>
        </w:rPr>
        <w:tab/>
        <w:t xml:space="preserve">An ambassador from a foreign country </w:t>
      </w:r>
      <w:r>
        <w:rPr>
          <w:rFonts w:ascii="Arial" w:hAnsi="Arial" w:cs="Arial"/>
          <w:sz w:val="24"/>
          <w:szCs w:val="24"/>
        </w:rPr>
        <w:t>is being tried for driving while intoxicated</w:t>
      </w:r>
      <w:r w:rsidR="00103D5A" w:rsidRPr="00077F0F">
        <w:rPr>
          <w:rFonts w:ascii="Arial" w:hAnsi="Arial" w:cs="Arial"/>
          <w:sz w:val="24"/>
          <w:szCs w:val="24"/>
        </w:rPr>
        <w:t>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AB136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ab/>
      </w:r>
      <w:r w:rsidR="00077F0F">
        <w:rPr>
          <w:rFonts w:ascii="Arial" w:hAnsi="Arial" w:cs="Arial"/>
          <w:sz w:val="24"/>
          <w:szCs w:val="24"/>
        </w:rPr>
        <w:t>A law is declared null and void</w:t>
      </w:r>
      <w:r w:rsidR="00103D5A" w:rsidRPr="00077F0F">
        <w:rPr>
          <w:rFonts w:ascii="Arial" w:hAnsi="Arial" w:cs="Arial"/>
          <w:sz w:val="24"/>
          <w:szCs w:val="24"/>
        </w:rPr>
        <w:t>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AB136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</w:t>
      </w:r>
      <w:r w:rsidR="00103D5A" w:rsidRPr="00077F0F">
        <w:rPr>
          <w:rFonts w:ascii="Arial" w:hAnsi="Arial" w:cs="Arial"/>
          <w:sz w:val="24"/>
          <w:szCs w:val="24"/>
        </w:rPr>
        <w:tab/>
        <w:t>War is declared on Transylvania</w:t>
      </w:r>
      <w:r>
        <w:rPr>
          <w:rFonts w:ascii="Arial" w:hAnsi="Arial" w:cs="Arial"/>
          <w:sz w:val="24"/>
          <w:szCs w:val="24"/>
        </w:rPr>
        <w:t>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AB136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o.</w:t>
      </w:r>
      <w:r w:rsidR="009831F0">
        <w:rPr>
          <w:rFonts w:ascii="Arial" w:hAnsi="Arial" w:cs="Arial"/>
          <w:sz w:val="24"/>
          <w:szCs w:val="24"/>
        </w:rPr>
        <w:tab/>
        <w:t xml:space="preserve">A federal income tax cut </w:t>
      </w:r>
      <w:r w:rsidR="00103D5A" w:rsidRPr="00077F0F">
        <w:rPr>
          <w:rFonts w:ascii="Arial" w:hAnsi="Arial" w:cs="Arial"/>
          <w:sz w:val="24"/>
          <w:szCs w:val="24"/>
        </w:rPr>
        <w:t xml:space="preserve">is being </w:t>
      </w:r>
      <w:r w:rsidR="0031481B">
        <w:rPr>
          <w:rFonts w:ascii="Arial" w:hAnsi="Arial" w:cs="Arial"/>
          <w:sz w:val="24"/>
          <w:szCs w:val="24"/>
        </w:rPr>
        <w:t>proposed</w:t>
      </w:r>
      <w:r w:rsidR="00103D5A" w:rsidRPr="00077F0F">
        <w:rPr>
          <w:rFonts w:ascii="Arial" w:hAnsi="Arial" w:cs="Arial"/>
          <w:sz w:val="24"/>
          <w:szCs w:val="24"/>
        </w:rPr>
        <w:t>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AB136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</w:t>
      </w:r>
      <w:r w:rsidR="00103D5A" w:rsidRPr="00077F0F">
        <w:rPr>
          <w:rFonts w:ascii="Arial" w:hAnsi="Arial" w:cs="Arial"/>
          <w:sz w:val="24"/>
          <w:szCs w:val="24"/>
        </w:rPr>
        <w:tab/>
        <w:t>A treaty with a foreign country to import oil is being negotiated.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AB1368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 w:rsidR="00103D5A" w:rsidRPr="00077F0F">
        <w:rPr>
          <w:rFonts w:ascii="Arial" w:hAnsi="Arial" w:cs="Arial"/>
          <w:sz w:val="24"/>
          <w:szCs w:val="24"/>
        </w:rPr>
        <w:tab/>
        <w:t>A case has arisen over land between two Indian tribes who claim the land was given to each of them under separate treaties.</w:t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A471D4" w:rsidRPr="00077F0F" w:rsidRDefault="00103D5A" w:rsidP="00A471D4">
      <w:pPr>
        <w:rPr>
          <w:rFonts w:ascii="Arial" w:hAnsi="Arial" w:cs="Arial"/>
          <w:sz w:val="24"/>
          <w:szCs w:val="24"/>
        </w:rPr>
      </w:pPr>
      <w:r w:rsidRPr="00077F0F">
        <w:rPr>
          <w:rFonts w:ascii="Arial" w:hAnsi="Arial" w:cs="Arial"/>
          <w:sz w:val="24"/>
          <w:szCs w:val="24"/>
        </w:rPr>
        <w:br w:type="page"/>
      </w:r>
      <w:r w:rsidR="00A471D4" w:rsidRPr="00077F0F">
        <w:rPr>
          <w:rFonts w:ascii="Arial" w:hAnsi="Arial" w:cs="Arial"/>
          <w:b/>
          <w:bCs/>
          <w:sz w:val="24"/>
          <w:szCs w:val="24"/>
        </w:rPr>
        <w:lastRenderedPageBreak/>
        <w:t>Claim Your Powers Score Sheet</w:t>
      </w:r>
      <w:r w:rsidR="00A471D4">
        <w:rPr>
          <w:rFonts w:ascii="Arial" w:hAnsi="Arial" w:cs="Arial"/>
          <w:b/>
          <w:bCs/>
          <w:sz w:val="24"/>
          <w:szCs w:val="24"/>
        </w:rPr>
        <w:t xml:space="preserve"> (Possible Points)</w:t>
      </w:r>
    </w:p>
    <w:p w:rsidR="00A471D4" w:rsidRPr="00077F0F" w:rsidRDefault="00A471D4" w:rsidP="00A471D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1890"/>
        <w:gridCol w:w="933"/>
        <w:gridCol w:w="933"/>
        <w:gridCol w:w="933"/>
        <w:gridCol w:w="933"/>
        <w:gridCol w:w="933"/>
        <w:gridCol w:w="933"/>
        <w:gridCol w:w="933"/>
        <w:gridCol w:w="939"/>
      </w:tblGrid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b/>
                <w:bCs/>
                <w:sz w:val="24"/>
                <w:szCs w:val="24"/>
              </w:rPr>
              <w:t>Situation</w:t>
            </w:r>
          </w:p>
        </w:tc>
        <w:tc>
          <w:tcPr>
            <w:tcW w:w="7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D4" w:rsidRPr="00077F0F" w:rsidRDefault="00A471D4" w:rsidP="0010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b/>
                <w:bCs/>
                <w:sz w:val="24"/>
                <w:szCs w:val="24"/>
              </w:rPr>
              <w:t>Branches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b/>
                <w:bCs/>
                <w:sz w:val="24"/>
                <w:szCs w:val="24"/>
              </w:rPr>
              <w:t>Judicial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b/>
                <w:bCs/>
                <w:sz w:val="24"/>
                <w:szCs w:val="24"/>
              </w:rPr>
              <w:t>Executive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shd w:val="solid" w:color="auto" w:fill="FFFFFF"/>
          </w:tcPr>
          <w:p w:rsidR="00A471D4" w:rsidRPr="00077F0F" w:rsidRDefault="00A471D4" w:rsidP="0010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D4" w:rsidRPr="00077F0F" w:rsidRDefault="00A471D4" w:rsidP="0010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b/>
                <w:bCs/>
                <w:sz w:val="24"/>
                <w:szCs w:val="24"/>
              </w:rPr>
              <w:t>Legislative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Claim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No Claim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Claim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No Claim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Claim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No Claim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77F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471D4" w:rsidRPr="0031481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81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81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81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auto" w:fill="FFFFFF"/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81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81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auto" w:fill="FFFFFF"/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81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81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A471D4" w:rsidRPr="00077F0F" w:rsidRDefault="00A471D4" w:rsidP="00A471D4">
      <w:pPr>
        <w:rPr>
          <w:rFonts w:ascii="Arial" w:hAnsi="Arial" w:cs="Arial"/>
          <w:sz w:val="24"/>
          <w:szCs w:val="24"/>
        </w:rPr>
      </w:pPr>
    </w:p>
    <w:p w:rsidR="00A471D4" w:rsidRPr="00077F0F" w:rsidRDefault="00A471D4" w:rsidP="00A471D4">
      <w:pPr>
        <w:rPr>
          <w:rFonts w:ascii="Arial" w:hAnsi="Arial" w:cs="Arial"/>
          <w:sz w:val="24"/>
          <w:szCs w:val="24"/>
        </w:rPr>
      </w:pPr>
      <w:r w:rsidRPr="00077F0F">
        <w:rPr>
          <w:rFonts w:ascii="Arial" w:hAnsi="Arial" w:cs="Arial"/>
          <w:sz w:val="24"/>
          <w:szCs w:val="24"/>
        </w:rPr>
        <w:br w:type="page"/>
      </w:r>
      <w:r w:rsidRPr="00077F0F">
        <w:rPr>
          <w:rFonts w:ascii="Arial" w:hAnsi="Arial" w:cs="Arial"/>
          <w:b/>
          <w:bCs/>
          <w:sz w:val="24"/>
          <w:szCs w:val="24"/>
        </w:rPr>
        <w:lastRenderedPageBreak/>
        <w:t>Claim Your Powers Score Sheet</w:t>
      </w:r>
    </w:p>
    <w:p w:rsidR="00A471D4" w:rsidRPr="00077F0F" w:rsidRDefault="00A471D4" w:rsidP="00A471D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1890"/>
        <w:gridCol w:w="933"/>
        <w:gridCol w:w="933"/>
        <w:gridCol w:w="933"/>
        <w:gridCol w:w="933"/>
        <w:gridCol w:w="933"/>
        <w:gridCol w:w="933"/>
        <w:gridCol w:w="933"/>
        <w:gridCol w:w="939"/>
      </w:tblGrid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b/>
                <w:bCs/>
                <w:sz w:val="24"/>
                <w:szCs w:val="24"/>
              </w:rPr>
              <w:t>Situation</w:t>
            </w:r>
          </w:p>
        </w:tc>
        <w:tc>
          <w:tcPr>
            <w:tcW w:w="7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D4" w:rsidRPr="00077F0F" w:rsidRDefault="00A471D4" w:rsidP="0010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b/>
                <w:bCs/>
                <w:sz w:val="24"/>
                <w:szCs w:val="24"/>
              </w:rPr>
              <w:t>Branches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b/>
                <w:bCs/>
                <w:sz w:val="24"/>
                <w:szCs w:val="24"/>
              </w:rPr>
              <w:t>Judicial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b/>
                <w:bCs/>
                <w:sz w:val="24"/>
                <w:szCs w:val="24"/>
              </w:rPr>
              <w:t>Executive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shd w:val="solid" w:color="auto" w:fill="FFFFFF"/>
          </w:tcPr>
          <w:p w:rsidR="00A471D4" w:rsidRPr="00077F0F" w:rsidRDefault="00A471D4" w:rsidP="0010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1D4" w:rsidRPr="00077F0F" w:rsidRDefault="00A471D4" w:rsidP="0010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b/>
                <w:bCs/>
                <w:sz w:val="24"/>
                <w:szCs w:val="24"/>
              </w:rPr>
              <w:t>Legislative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Claim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No Claim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Claim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No Claim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Claim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No Claim</w:t>
            </w: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 w:rsidRPr="00077F0F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77F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077F0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auto" w:fill="FFFFFF"/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1D4" w:rsidRPr="00077F0F" w:rsidRDefault="00A471D4" w:rsidP="00103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1D4" w:rsidRPr="0031481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81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auto" w:fill="FFFFFF"/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auto" w:fill="FFFFFF"/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D4" w:rsidRPr="0031481B" w:rsidRDefault="00A471D4" w:rsidP="00103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71D4" w:rsidRPr="00077F0F" w:rsidRDefault="00A471D4" w:rsidP="00A471D4">
      <w:pPr>
        <w:rPr>
          <w:rFonts w:ascii="Arial" w:hAnsi="Arial" w:cs="Arial"/>
          <w:sz w:val="24"/>
          <w:szCs w:val="24"/>
        </w:rPr>
      </w:pPr>
    </w:p>
    <w:p w:rsidR="00103D5A" w:rsidRPr="00077F0F" w:rsidRDefault="00A471D4" w:rsidP="00A471D4">
      <w:pPr>
        <w:rPr>
          <w:rFonts w:ascii="Arial" w:hAnsi="Arial" w:cs="Arial"/>
          <w:sz w:val="24"/>
          <w:szCs w:val="24"/>
        </w:rPr>
      </w:pPr>
      <w:r w:rsidRPr="00077F0F">
        <w:rPr>
          <w:rFonts w:ascii="Arial" w:hAnsi="Arial" w:cs="Arial"/>
          <w:sz w:val="24"/>
          <w:szCs w:val="24"/>
        </w:rPr>
        <w:br w:type="page"/>
      </w: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p w:rsidR="00103D5A" w:rsidRPr="0031481B" w:rsidRDefault="00103D5A">
      <w:pPr>
        <w:jc w:val="center"/>
        <w:rPr>
          <w:rFonts w:ascii="Arial" w:hAnsi="Arial" w:cs="Arial"/>
          <w:sz w:val="200"/>
          <w:szCs w:val="200"/>
        </w:rPr>
      </w:pPr>
      <w:r w:rsidRPr="0031481B">
        <w:rPr>
          <w:rFonts w:ascii="Arial" w:hAnsi="Arial" w:cs="Arial"/>
          <w:sz w:val="200"/>
          <w:szCs w:val="200"/>
        </w:rPr>
        <w:t>Claim</w:t>
      </w: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31481B" w:rsidRDefault="00103D5A">
      <w:pPr>
        <w:jc w:val="center"/>
        <w:rPr>
          <w:rFonts w:ascii="Arial" w:hAnsi="Arial" w:cs="Arial"/>
          <w:sz w:val="200"/>
          <w:szCs w:val="200"/>
        </w:rPr>
      </w:pPr>
      <w:r w:rsidRPr="0031481B">
        <w:rPr>
          <w:rFonts w:ascii="Arial" w:hAnsi="Arial" w:cs="Arial"/>
          <w:sz w:val="200"/>
          <w:szCs w:val="200"/>
        </w:rPr>
        <w:t>Do Not</w:t>
      </w:r>
    </w:p>
    <w:p w:rsidR="00103D5A" w:rsidRPr="0031481B" w:rsidRDefault="00103D5A">
      <w:pPr>
        <w:jc w:val="center"/>
        <w:rPr>
          <w:rFonts w:ascii="Arial" w:hAnsi="Arial" w:cs="Arial"/>
          <w:sz w:val="200"/>
          <w:szCs w:val="200"/>
        </w:rPr>
      </w:pPr>
      <w:r w:rsidRPr="0031481B">
        <w:rPr>
          <w:rFonts w:ascii="Arial" w:hAnsi="Arial" w:cs="Arial"/>
          <w:sz w:val="200"/>
          <w:szCs w:val="200"/>
        </w:rPr>
        <w:t>Claim</w:t>
      </w: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jc w:val="center"/>
        <w:rPr>
          <w:rFonts w:ascii="Arial" w:hAnsi="Arial" w:cs="Arial"/>
          <w:sz w:val="24"/>
          <w:szCs w:val="24"/>
        </w:rPr>
      </w:pPr>
    </w:p>
    <w:p w:rsidR="00103D5A" w:rsidRPr="00077F0F" w:rsidRDefault="00103D5A">
      <w:pPr>
        <w:rPr>
          <w:rFonts w:ascii="Arial" w:hAnsi="Arial" w:cs="Arial"/>
          <w:sz w:val="24"/>
          <w:szCs w:val="24"/>
        </w:rPr>
      </w:pPr>
    </w:p>
    <w:sectPr w:rsidR="00103D5A" w:rsidRPr="00077F0F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0B" w:rsidRDefault="0051060B">
      <w:r>
        <w:separator/>
      </w:r>
    </w:p>
  </w:endnote>
  <w:endnote w:type="continuationSeparator" w:id="0">
    <w:p w:rsidR="0051060B" w:rsidRDefault="0051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0B" w:rsidRDefault="0051060B">
      <w:r>
        <w:separator/>
      </w:r>
    </w:p>
  </w:footnote>
  <w:footnote w:type="continuationSeparator" w:id="0">
    <w:p w:rsidR="0051060B" w:rsidRDefault="00510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00F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8C22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B05F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7ED4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A2AD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90D5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635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4061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7C34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D412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DE631A"/>
    <w:multiLevelType w:val="hybridMultilevel"/>
    <w:tmpl w:val="386E5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23DCE"/>
    <w:multiLevelType w:val="hybridMultilevel"/>
    <w:tmpl w:val="5ED68F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F0F"/>
    <w:rsid w:val="00077F0F"/>
    <w:rsid w:val="00103D5A"/>
    <w:rsid w:val="002C0D6F"/>
    <w:rsid w:val="0031481B"/>
    <w:rsid w:val="0051060B"/>
    <w:rsid w:val="00555516"/>
    <w:rsid w:val="00765D49"/>
    <w:rsid w:val="007E0F36"/>
    <w:rsid w:val="00805291"/>
    <w:rsid w:val="00853491"/>
    <w:rsid w:val="00897B7B"/>
    <w:rsid w:val="009831F0"/>
    <w:rsid w:val="00A471D4"/>
    <w:rsid w:val="00AB1368"/>
    <w:rsid w:val="00B323EE"/>
    <w:rsid w:val="00B70B6B"/>
    <w:rsid w:val="00C160FD"/>
    <w:rsid w:val="00DC6EB6"/>
    <w:rsid w:val="00F25260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Your Powers</vt:lpstr>
    </vt:vector>
  </TitlesOfParts>
  <Company>University of Minnesota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Your Powers</dc:title>
  <dc:creator>dberghoff</dc:creator>
  <cp:lastModifiedBy>Jennifer</cp:lastModifiedBy>
  <cp:revision>2</cp:revision>
  <cp:lastPrinted>2010-02-25T18:17:00Z</cp:lastPrinted>
  <dcterms:created xsi:type="dcterms:W3CDTF">2010-12-28T17:52:00Z</dcterms:created>
  <dcterms:modified xsi:type="dcterms:W3CDTF">2010-12-28T17:52:00Z</dcterms:modified>
</cp:coreProperties>
</file>